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D" w:rsidRPr="004956A6" w:rsidRDefault="0032683D" w:rsidP="0032683D">
      <w:pPr>
        <w:pStyle w:val="Heading2"/>
        <w:jc w:val="center"/>
        <w:rPr>
          <w:rFonts w:eastAsia="Calibri" w:cstheme="majorHAnsi"/>
          <w:sz w:val="36"/>
          <w:szCs w:val="36"/>
        </w:rPr>
      </w:pPr>
      <w:bookmarkStart w:id="0" w:name="_Toc508555296"/>
      <w:r w:rsidRPr="004956A6">
        <w:rPr>
          <w:rFonts w:eastAsia="Calibri" w:cstheme="majorHAnsi"/>
          <w:color w:val="000000"/>
          <w:sz w:val="36"/>
          <w:szCs w:val="36"/>
          <w:u w:val="single"/>
        </w:rPr>
        <w:t>Exhibit 3</w:t>
      </w:r>
      <w:r w:rsidRPr="004956A6">
        <w:rPr>
          <w:rFonts w:eastAsia="Calibri" w:cstheme="majorHAnsi"/>
          <w:color w:val="000000"/>
          <w:sz w:val="36"/>
          <w:szCs w:val="36"/>
        </w:rPr>
        <w:t>:  Statement of Assurances Form</w:t>
      </w:r>
      <w:bookmarkEnd w:id="0"/>
      <w:r w:rsidRPr="00CF0990">
        <w:rPr>
          <w:rFonts w:cstheme="majorHAnsi"/>
        </w:rPr>
        <w:br w:type="page"/>
      </w:r>
    </w:p>
    <w:p w:rsidR="0032683D" w:rsidRPr="004956A6" w:rsidRDefault="0032683D" w:rsidP="0032683D">
      <w:pPr>
        <w:jc w:val="center"/>
        <w:rPr>
          <w:rFonts w:asciiTheme="majorHAnsi" w:hAnsiTheme="majorHAnsi" w:cstheme="majorHAnsi"/>
          <w:b/>
          <w:sz w:val="36"/>
          <w:szCs w:val="36"/>
        </w:rPr>
      </w:pPr>
      <w:r w:rsidRPr="004956A6">
        <w:rPr>
          <w:rFonts w:asciiTheme="majorHAnsi" w:hAnsiTheme="majorHAnsi" w:cstheme="majorHAnsi"/>
          <w:b/>
          <w:sz w:val="36"/>
          <w:szCs w:val="36"/>
        </w:rPr>
        <w:lastRenderedPageBreak/>
        <w:t>Statement of Assurances</w:t>
      </w:r>
    </w:p>
    <w:p w:rsidR="0032683D" w:rsidRPr="004956A6" w:rsidRDefault="0032683D" w:rsidP="0032683D">
      <w:pPr>
        <w:spacing w:after="0"/>
        <w:rPr>
          <w:rFonts w:asciiTheme="majorHAnsi" w:hAnsiTheme="majorHAnsi" w:cstheme="majorHAnsi"/>
        </w:rPr>
      </w:pPr>
      <w:r w:rsidRPr="004956A6">
        <w:rPr>
          <w:rFonts w:asciiTheme="majorHAnsi" w:hAnsiTheme="majorHAnsi" w:cstheme="majorHAnsi"/>
        </w:rPr>
        <w:t>Please print this form, and initial each item in the box provided.  The form must be SIGNED by an authorized representative of the Applicant Governing Board.</w:t>
      </w:r>
    </w:p>
    <w:p w:rsidR="0032683D" w:rsidRPr="004956A6" w:rsidRDefault="0032683D" w:rsidP="0032683D">
      <w:pPr>
        <w:spacing w:after="0"/>
        <w:rPr>
          <w:rFonts w:asciiTheme="majorHAnsi" w:hAnsiTheme="majorHAnsi" w:cstheme="majorHAnsi"/>
        </w:rPr>
      </w:pPr>
    </w:p>
    <w:p w:rsidR="0032683D" w:rsidRPr="004956A6" w:rsidRDefault="0032683D" w:rsidP="0032683D">
      <w:pPr>
        <w:spacing w:after="0"/>
        <w:rPr>
          <w:rFonts w:asciiTheme="majorHAnsi" w:hAnsiTheme="majorHAnsi" w:cstheme="majorHAnsi"/>
        </w:rPr>
      </w:pPr>
      <w:r w:rsidRPr="004956A6">
        <w:rPr>
          <w:rFonts w:asciiTheme="majorHAnsi" w:hAnsiTheme="majorHAnsi" w:cstheme="majorHAnsi"/>
        </w:rPr>
        <w:t xml:space="preserve">The Applicant Governing Board agrees to comply with all of the following provisions, specifically, if approved the governing board and school: </w:t>
      </w:r>
      <w:bookmarkStart w:id="1" w:name="_GoBack"/>
      <w:bookmarkEnd w:id="1"/>
    </w:p>
    <w:p w:rsidR="0032683D" w:rsidRPr="004956A6" w:rsidRDefault="0032683D" w:rsidP="0032683D">
      <w:pPr>
        <w:spacing w:after="0"/>
        <w:rPr>
          <w:rFonts w:asciiTheme="majorHAnsi" w:hAnsiTheme="majorHAnsi" w:cstheme="majorHAnsi"/>
        </w:rPr>
      </w:pP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operate in compliance with all applicable state and federal laws, including, but not limited to, HRS Chapter 302D;</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operate as a public, nonsectarian, non-religious public school with control of instruction vested in the governing board of the school under the general supervision of the Commission and in compliance with the Charter Contract and HRS Chapter 302D;</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operate in accordance with and comply with all of the requirements of Master Collective Bargaining Agreements, pursuant to HRS Chapter 89, and negotiate any supplemental agreements necessary;</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for the life of the Charter Contract, participate in all data reporting and evaluation activities as requested by the U.S. Department of Education and the Hawaii Department of Education, including participation in any federal or state funded charter school evaluations or studies, final grant report documentation, and financial statements;</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provide special education services for students as provided in Title 49, Chapter 10, and Section 504 of the Rehabilitation Act of 1973, Title II of the Americans with Disabilities Act of 1990, and Part B of the Individuals with Disabilities Education Act;</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ensure that a student’s records and, if applicable, a student’s individualized education program, as defined in Section 602(11) of the Individuals with Disabilities Act, will follow the student, in accordance with applicable law (P.L. 107-110, section 5208);</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comply with all provisions of Every Student Succeeds Act, including, but not limited to, provisions on school prayer, the Boy Scouts of America Equal Access Act, the Armed Forces Recruiter Access to Students and Student Recruiting Information, the Unsafe School Choice Option, the Family Educational Rights and Privacy Act, and assessments [P.L. 107-110];</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follow all federal and state laws and constitutional provisions prohibiting discrimination on the basis of disability, race, creed, color, national origin, religion, ancestry, or need for special education services, including, but not limited to, the Age Discrimination Act of 1975, Title VI of the Civil Rights Act of 1964, Title IX of the Education Amendments of 1972, Section 504 of the Rehabilitation Act of 1973, and Part B of the Individuals with Disabilities Education Act;</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lastRenderedPageBreak/>
        <w:t>will adhere to all provisions of federal law relating to students who are limited English proficient, including Title VI of the Civil Rights Act of 1964 and the Equal Educational Opportunities Act of 1974, that are applicable to it;</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ensure equitable program participation, as required under Section 427 of the General Education Provision Act;</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follow any federal and state court orders in place in the local school district;</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comply with federal and state applicable health and safety standards;</w:t>
      </w:r>
    </w:p>
    <w:p w:rsidR="0032683D" w:rsidRPr="004956A6" w:rsidRDefault="0032683D" w:rsidP="0032683D">
      <w:pPr>
        <w:spacing w:after="0"/>
        <w:ind w:left="720"/>
        <w:rPr>
          <w:rFonts w:asciiTheme="majorHAnsi" w:hAnsiTheme="majorHAnsi" w:cstheme="majorHAnsi"/>
        </w:rPr>
      </w:pP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 xml:space="preserve"> will permit the Commission to audit, review, and inspect the operator’s activities, books, documents, papers, and other records;</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comply with all federal and state audit requirements and ensure that arrangements have been made to finance those mandatory audits;</w:t>
      </w:r>
    </w:p>
    <w:p w:rsidR="0032683D" w:rsidRPr="004956A6" w:rsidRDefault="0032683D" w:rsidP="0032683D">
      <w:pPr>
        <w:numPr>
          <w:ilvl w:val="0"/>
          <w:numId w:val="12"/>
        </w:numPr>
        <w:spacing w:after="0"/>
        <w:contextualSpacing/>
        <w:rPr>
          <w:rFonts w:asciiTheme="majorHAnsi" w:hAnsiTheme="majorHAnsi" w:cstheme="majorHAnsi"/>
        </w:rPr>
      </w:pPr>
      <w:r w:rsidRPr="004956A6">
        <w:rPr>
          <w:rFonts w:asciiTheme="majorHAnsi" w:hAnsiTheme="majorHAnsi" w:cstheme="majorHAnsi"/>
        </w:rPr>
        <w:t>will employ individuals to teach who hold a license to teach in a public school in Hawaii or meet the minimum requirements for licensure as defined by the State Board of Education;</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 xml:space="preserve">will operate on a July 1 to June 30 fiscal year and will adopt and operate under an annual budget for such fiscal year; </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 xml:space="preserve">will maintain its accounts and records in accordance with generally accepted accounting principles; </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prepare and publish an annual financial report that encompasses all funds and includes the audited financial statements of the charter school; and</w:t>
      </w:r>
    </w:p>
    <w:p w:rsidR="0032683D" w:rsidRPr="004956A6" w:rsidRDefault="0032683D" w:rsidP="0032683D">
      <w:pPr>
        <w:numPr>
          <w:ilvl w:val="0"/>
          <w:numId w:val="11"/>
        </w:numPr>
        <w:spacing w:after="0"/>
        <w:rPr>
          <w:rFonts w:asciiTheme="majorHAnsi" w:hAnsiTheme="majorHAnsi" w:cstheme="majorHAnsi"/>
        </w:rPr>
      </w:pPr>
      <w:r w:rsidRPr="004956A6">
        <w:rPr>
          <w:rFonts w:asciiTheme="majorHAnsi" w:hAnsiTheme="majorHAnsi" w:cstheme="majorHAnsi"/>
        </w:rPr>
        <w:t>will read, understand, and agree to comply with all parts of the Charter Contract, including, but not limited to, the performance standards and requirements established by the Charter Contract and attached performance framework.</w:t>
      </w:r>
    </w:p>
    <w:p w:rsidR="0032683D" w:rsidRPr="004956A6" w:rsidRDefault="0032683D" w:rsidP="0032683D">
      <w:pPr>
        <w:rPr>
          <w:rFonts w:asciiTheme="majorHAnsi" w:hAnsiTheme="majorHAnsi" w:cstheme="majorHAnsi"/>
        </w:rPr>
      </w:pPr>
    </w:p>
    <w:tbl>
      <w:tblPr>
        <w:tblW w:w="9350" w:type="dxa"/>
        <w:jc w:val="center"/>
        <w:tblLayout w:type="fixed"/>
        <w:tblLook w:val="0000" w:firstRow="0" w:lastRow="0" w:firstColumn="0" w:lastColumn="0" w:noHBand="0" w:noVBand="0"/>
      </w:tblPr>
      <w:tblGrid>
        <w:gridCol w:w="2074"/>
        <w:gridCol w:w="4383"/>
        <w:gridCol w:w="2893"/>
      </w:tblGrid>
      <w:tr w:rsidR="0032683D" w:rsidRPr="004956A6" w:rsidTr="007A262D">
        <w:trPr>
          <w:trHeight w:val="100"/>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E6E6E6"/>
          </w:tcPr>
          <w:p w:rsidR="0032683D" w:rsidRPr="004956A6" w:rsidRDefault="0032683D" w:rsidP="007A262D">
            <w:pPr>
              <w:spacing w:after="0"/>
              <w:jc w:val="center"/>
              <w:rPr>
                <w:rFonts w:asciiTheme="majorHAnsi" w:hAnsiTheme="majorHAnsi" w:cstheme="majorHAnsi"/>
                <w:b/>
              </w:rPr>
            </w:pPr>
            <w:r w:rsidRPr="004956A6">
              <w:rPr>
                <w:rFonts w:asciiTheme="majorHAnsi" w:hAnsiTheme="majorHAnsi" w:cstheme="majorHAnsi"/>
                <w:b/>
              </w:rPr>
              <w:t>Certification</w:t>
            </w:r>
          </w:p>
        </w:tc>
      </w:tr>
      <w:tr w:rsidR="0032683D" w:rsidRPr="004956A6" w:rsidTr="00A119BA">
        <w:trPr>
          <w:jc w:val="center"/>
        </w:trPr>
        <w:tc>
          <w:tcPr>
            <w:tcW w:w="2074" w:type="dxa"/>
            <w:tcBorders>
              <w:top w:val="single" w:sz="4" w:space="0" w:color="000000"/>
            </w:tcBorders>
          </w:tcPr>
          <w:p w:rsidR="0032683D" w:rsidRPr="004956A6" w:rsidRDefault="0032683D" w:rsidP="007A262D">
            <w:pPr>
              <w:spacing w:after="0"/>
              <w:rPr>
                <w:rFonts w:asciiTheme="majorHAnsi" w:hAnsiTheme="majorHAnsi" w:cstheme="majorHAnsi"/>
              </w:rPr>
            </w:pPr>
            <w:r w:rsidRPr="004956A6">
              <w:rPr>
                <w:rFonts w:asciiTheme="majorHAnsi" w:hAnsiTheme="majorHAnsi" w:cstheme="majorHAnsi"/>
              </w:rPr>
              <w:t xml:space="preserve">Name of Proposed School: </w:t>
            </w:r>
          </w:p>
        </w:tc>
        <w:sdt>
          <w:sdtPr>
            <w:rPr>
              <w:rFonts w:asciiTheme="majorHAnsi" w:hAnsiTheme="majorHAnsi" w:cstheme="majorHAnsi"/>
            </w:rPr>
            <w:id w:val="-610899165"/>
            <w:placeholder>
              <w:docPart w:val="DefaultPlaceholder_-1854013440"/>
            </w:placeholder>
            <w:showingPlcHdr/>
          </w:sdtPr>
          <w:sdtEndPr/>
          <w:sdtContent>
            <w:permStart w:id="1646736135" w:edGrp="everyone" w:displacedByCustomXml="prev"/>
            <w:tc>
              <w:tcPr>
                <w:tcW w:w="7276" w:type="dxa"/>
                <w:gridSpan w:val="2"/>
                <w:tcBorders>
                  <w:bottom w:val="single" w:sz="4" w:space="0" w:color="auto"/>
                </w:tcBorders>
              </w:tcPr>
              <w:p w:rsidR="0032683D" w:rsidRPr="004956A6" w:rsidRDefault="00A119BA" w:rsidP="007A262D">
                <w:pPr>
                  <w:spacing w:after="0"/>
                  <w:rPr>
                    <w:rFonts w:asciiTheme="majorHAnsi" w:hAnsiTheme="majorHAnsi" w:cstheme="majorHAnsi"/>
                  </w:rPr>
                </w:pPr>
                <w:r w:rsidRPr="00EE7FC4">
                  <w:rPr>
                    <w:rStyle w:val="PlaceholderText"/>
                  </w:rPr>
                  <w:t>Click or tap here to enter text.</w:t>
                </w:r>
              </w:p>
            </w:tc>
            <w:permEnd w:id="1646736135" w:displacedByCustomXml="next"/>
          </w:sdtContent>
        </w:sdt>
      </w:tr>
      <w:tr w:rsidR="0032683D" w:rsidRPr="004956A6" w:rsidTr="00A119BA">
        <w:trPr>
          <w:jc w:val="center"/>
        </w:trPr>
        <w:tc>
          <w:tcPr>
            <w:tcW w:w="2074" w:type="dxa"/>
          </w:tcPr>
          <w:p w:rsidR="0032683D" w:rsidRPr="004956A6" w:rsidRDefault="0032683D" w:rsidP="007A262D">
            <w:pPr>
              <w:spacing w:after="0"/>
              <w:rPr>
                <w:rFonts w:asciiTheme="majorHAnsi" w:hAnsiTheme="majorHAnsi" w:cstheme="majorHAnsi"/>
              </w:rPr>
            </w:pPr>
            <w:r w:rsidRPr="004956A6">
              <w:rPr>
                <w:rFonts w:asciiTheme="majorHAnsi" w:hAnsiTheme="majorHAnsi" w:cstheme="majorHAnsi"/>
              </w:rPr>
              <w:t>Name of Authorized Representative:</w:t>
            </w:r>
          </w:p>
        </w:tc>
        <w:sdt>
          <w:sdtPr>
            <w:rPr>
              <w:rFonts w:asciiTheme="majorHAnsi" w:hAnsiTheme="majorHAnsi" w:cstheme="majorHAnsi"/>
            </w:rPr>
            <w:id w:val="1743219517"/>
            <w:placeholder>
              <w:docPart w:val="DefaultPlaceholder_-1854013440"/>
            </w:placeholder>
            <w:showingPlcHdr/>
          </w:sdtPr>
          <w:sdtEndPr/>
          <w:sdtContent>
            <w:permStart w:id="383139390" w:edGrp="everyone" w:displacedByCustomXml="prev"/>
            <w:tc>
              <w:tcPr>
                <w:tcW w:w="7276" w:type="dxa"/>
                <w:gridSpan w:val="2"/>
                <w:tcBorders>
                  <w:bottom w:val="single" w:sz="4" w:space="0" w:color="auto"/>
                </w:tcBorders>
              </w:tcPr>
              <w:p w:rsidR="0032683D" w:rsidRPr="004956A6" w:rsidRDefault="00A119BA" w:rsidP="007A262D">
                <w:pPr>
                  <w:spacing w:after="0"/>
                  <w:rPr>
                    <w:rFonts w:asciiTheme="majorHAnsi" w:hAnsiTheme="majorHAnsi" w:cstheme="majorHAnsi"/>
                  </w:rPr>
                </w:pPr>
                <w:r w:rsidRPr="00EE7FC4">
                  <w:rPr>
                    <w:rStyle w:val="PlaceholderText"/>
                  </w:rPr>
                  <w:t>Click or tap here to enter text.</w:t>
                </w:r>
              </w:p>
            </w:tc>
            <w:permEnd w:id="383139390" w:displacedByCustomXml="next"/>
          </w:sdtContent>
        </w:sdt>
      </w:tr>
      <w:tr w:rsidR="0032683D" w:rsidRPr="004956A6" w:rsidTr="007A262D">
        <w:trPr>
          <w:jc w:val="center"/>
        </w:trPr>
        <w:tc>
          <w:tcPr>
            <w:tcW w:w="9350" w:type="dxa"/>
            <w:gridSpan w:val="3"/>
            <w:tcBorders>
              <w:bottom w:val="single" w:sz="4" w:space="0" w:color="000000"/>
            </w:tcBorders>
          </w:tcPr>
          <w:p w:rsidR="0032683D" w:rsidRPr="004956A6" w:rsidRDefault="0032683D" w:rsidP="007A262D">
            <w:pPr>
              <w:spacing w:after="0"/>
              <w:rPr>
                <w:rFonts w:asciiTheme="majorHAnsi" w:hAnsiTheme="majorHAnsi" w:cstheme="majorHAnsi"/>
              </w:rPr>
            </w:pPr>
          </w:p>
          <w:p w:rsidR="0032683D" w:rsidRPr="004956A6" w:rsidRDefault="0032683D" w:rsidP="007A262D">
            <w:pPr>
              <w:spacing w:after="0"/>
              <w:rPr>
                <w:rFonts w:asciiTheme="majorHAnsi" w:hAnsiTheme="majorHAnsi" w:cstheme="majorHAnsi"/>
              </w:rPr>
            </w:pPr>
            <w:r w:rsidRPr="004956A6">
              <w:rPr>
                <w:rFonts w:asciiTheme="majorHAnsi" w:hAnsiTheme="majorHAnsi" w:cstheme="majorHAnsi"/>
              </w:rPr>
              <w:t>I, the undersigned, do hereby agree to the assurances contained above.</w:t>
            </w:r>
          </w:p>
          <w:p w:rsidR="0032683D" w:rsidRPr="004956A6" w:rsidRDefault="0032683D" w:rsidP="007A262D">
            <w:pPr>
              <w:spacing w:after="0"/>
              <w:jc w:val="center"/>
              <w:rPr>
                <w:rFonts w:asciiTheme="majorHAnsi" w:hAnsiTheme="majorHAnsi" w:cstheme="majorHAnsi"/>
              </w:rPr>
            </w:pPr>
          </w:p>
          <w:p w:rsidR="0032683D" w:rsidRPr="004956A6" w:rsidRDefault="0032683D" w:rsidP="007A262D">
            <w:pPr>
              <w:spacing w:after="0"/>
              <w:jc w:val="center"/>
              <w:rPr>
                <w:rFonts w:asciiTheme="majorHAnsi" w:hAnsiTheme="majorHAnsi" w:cstheme="majorHAnsi"/>
              </w:rPr>
            </w:pPr>
          </w:p>
          <w:p w:rsidR="0032683D" w:rsidRPr="004956A6" w:rsidRDefault="0032683D" w:rsidP="007A262D">
            <w:pPr>
              <w:spacing w:after="0"/>
              <w:jc w:val="center"/>
              <w:rPr>
                <w:rFonts w:asciiTheme="majorHAnsi" w:hAnsiTheme="majorHAnsi" w:cstheme="majorHAnsi"/>
              </w:rPr>
            </w:pPr>
          </w:p>
        </w:tc>
      </w:tr>
      <w:tr w:rsidR="0032683D" w:rsidRPr="004956A6" w:rsidTr="007A262D">
        <w:trPr>
          <w:jc w:val="center"/>
        </w:trPr>
        <w:tc>
          <w:tcPr>
            <w:tcW w:w="6457" w:type="dxa"/>
            <w:gridSpan w:val="2"/>
            <w:tcBorders>
              <w:top w:val="single" w:sz="4" w:space="0" w:color="000000"/>
            </w:tcBorders>
          </w:tcPr>
          <w:p w:rsidR="0032683D" w:rsidRPr="004956A6" w:rsidRDefault="0032683D" w:rsidP="007A262D">
            <w:pPr>
              <w:spacing w:after="0"/>
              <w:rPr>
                <w:rFonts w:asciiTheme="majorHAnsi" w:hAnsiTheme="majorHAnsi" w:cstheme="majorHAnsi"/>
              </w:rPr>
            </w:pPr>
            <w:r w:rsidRPr="004956A6">
              <w:rPr>
                <w:rFonts w:asciiTheme="majorHAnsi" w:hAnsiTheme="majorHAnsi" w:cstheme="majorHAnsi"/>
              </w:rPr>
              <w:t>Signature of Authorized Representative</w:t>
            </w:r>
          </w:p>
        </w:tc>
        <w:tc>
          <w:tcPr>
            <w:tcW w:w="2893" w:type="dxa"/>
            <w:tcBorders>
              <w:top w:val="single" w:sz="4" w:space="0" w:color="000000"/>
            </w:tcBorders>
          </w:tcPr>
          <w:p w:rsidR="0032683D" w:rsidRPr="004956A6" w:rsidRDefault="0032683D" w:rsidP="007A262D">
            <w:pPr>
              <w:spacing w:after="0"/>
              <w:rPr>
                <w:rFonts w:asciiTheme="majorHAnsi" w:hAnsiTheme="majorHAnsi" w:cstheme="majorHAnsi"/>
              </w:rPr>
            </w:pPr>
            <w:r w:rsidRPr="004956A6">
              <w:rPr>
                <w:rFonts w:asciiTheme="majorHAnsi" w:hAnsiTheme="majorHAnsi" w:cstheme="majorHAnsi"/>
              </w:rPr>
              <w:t>Date</w:t>
            </w:r>
          </w:p>
        </w:tc>
      </w:tr>
    </w:tbl>
    <w:p w:rsidR="0032683D" w:rsidRPr="004956A6" w:rsidRDefault="0032683D" w:rsidP="00D2301D">
      <w:pPr>
        <w:rPr>
          <w:rFonts w:asciiTheme="majorHAnsi" w:hAnsiTheme="majorHAnsi" w:cstheme="majorHAnsi"/>
          <w:b/>
          <w:sz w:val="36"/>
          <w:szCs w:val="36"/>
        </w:rPr>
      </w:pPr>
    </w:p>
    <w:sectPr w:rsidR="0032683D" w:rsidRPr="0049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FAB"/>
    <w:multiLevelType w:val="multilevel"/>
    <w:tmpl w:val="F70AECB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16783"/>
    <w:multiLevelType w:val="multilevel"/>
    <w:tmpl w:val="90884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42BCE"/>
    <w:multiLevelType w:val="hybridMultilevel"/>
    <w:tmpl w:val="31D40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A0751"/>
    <w:multiLevelType w:val="multilevel"/>
    <w:tmpl w:val="AFB66ECE"/>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81DFF"/>
    <w:multiLevelType w:val="multilevel"/>
    <w:tmpl w:val="0492CA64"/>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1760C"/>
    <w:multiLevelType w:val="multilevel"/>
    <w:tmpl w:val="121E8AE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4B6912"/>
    <w:multiLevelType w:val="multilevel"/>
    <w:tmpl w:val="6250F53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06087B"/>
    <w:multiLevelType w:val="multilevel"/>
    <w:tmpl w:val="07B4C11C"/>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61F84"/>
    <w:multiLevelType w:val="hybridMultilevel"/>
    <w:tmpl w:val="76BEE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A399F"/>
    <w:multiLevelType w:val="multilevel"/>
    <w:tmpl w:val="7402F03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675C51"/>
    <w:multiLevelType w:val="multilevel"/>
    <w:tmpl w:val="90AEC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D28DC"/>
    <w:multiLevelType w:val="multilevel"/>
    <w:tmpl w:val="94F29CEC"/>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222A78"/>
    <w:multiLevelType w:val="multilevel"/>
    <w:tmpl w:val="0374CC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021B6F"/>
    <w:multiLevelType w:val="multilevel"/>
    <w:tmpl w:val="52249CC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9"/>
  </w:num>
  <w:num w:numId="5">
    <w:abstractNumId w:val="2"/>
  </w:num>
  <w:num w:numId="6">
    <w:abstractNumId w:val="8"/>
  </w:num>
  <w:num w:numId="7">
    <w:abstractNumId w:val="11"/>
  </w:num>
  <w:num w:numId="8">
    <w:abstractNumId w:val="10"/>
  </w:num>
  <w:num w:numId="9">
    <w:abstractNumId w:val="13"/>
  </w:num>
  <w:num w:numId="10">
    <w:abstractNumId w:val="3"/>
  </w:num>
  <w:num w:numId="11">
    <w:abstractNumId w:val="4"/>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formatting="1" w:enforcement="1" w:cryptProviderType="rsaAES" w:cryptAlgorithmClass="hash" w:cryptAlgorithmType="typeAny" w:cryptAlgorithmSid="14" w:cryptSpinCount="100000" w:hash="hQHkCeSEjpDeEHkDoXldjch0CRveNvRQ4cVT5+bcQFxsBrCVXZVZjWBPjcLSfdlh9e9Uh9OME8jkbby9uAp5Ug==" w:salt="/UzokbOGSfFHwmvhhIz1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69"/>
    <w:rsid w:val="00077D69"/>
    <w:rsid w:val="000B3A71"/>
    <w:rsid w:val="002C08A8"/>
    <w:rsid w:val="002E5256"/>
    <w:rsid w:val="0032683D"/>
    <w:rsid w:val="003A7D39"/>
    <w:rsid w:val="004B5D04"/>
    <w:rsid w:val="005617CF"/>
    <w:rsid w:val="005D2908"/>
    <w:rsid w:val="005F11FA"/>
    <w:rsid w:val="005F3697"/>
    <w:rsid w:val="00712221"/>
    <w:rsid w:val="007755B8"/>
    <w:rsid w:val="007A262D"/>
    <w:rsid w:val="00811A6D"/>
    <w:rsid w:val="00822DAC"/>
    <w:rsid w:val="00844503"/>
    <w:rsid w:val="008464FA"/>
    <w:rsid w:val="00882949"/>
    <w:rsid w:val="00A119BA"/>
    <w:rsid w:val="00AC3360"/>
    <w:rsid w:val="00B20653"/>
    <w:rsid w:val="00D2301D"/>
    <w:rsid w:val="00D53270"/>
    <w:rsid w:val="00DA337A"/>
    <w:rsid w:val="00E7143F"/>
    <w:rsid w:val="00F01E6C"/>
    <w:rsid w:val="00FA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1D4F-8254-46E7-BA69-0D196C24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9"/>
    <w:rPr>
      <w:rFonts w:eastAsiaTheme="minorEastAsia"/>
    </w:rPr>
  </w:style>
  <w:style w:type="paragraph" w:styleId="Heading1">
    <w:name w:val="heading 1"/>
    <w:basedOn w:val="Normal"/>
    <w:next w:val="Normal"/>
    <w:link w:val="Heading1Char"/>
    <w:uiPriority w:val="9"/>
    <w:qFormat/>
    <w:rsid w:val="00077D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77D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6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77D6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77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BD595F-EA6F-40A5-A22A-CCD12384D7DA}"/>
      </w:docPartPr>
      <w:docPartBody>
        <w:p w:rsidR="008627BC" w:rsidRDefault="008627BC">
          <w:r w:rsidRPr="00EE7F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BC"/>
    <w:rsid w:val="0086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7BC"/>
    <w:rPr>
      <w:color w:val="808080"/>
    </w:rPr>
  </w:style>
  <w:style w:type="paragraph" w:customStyle="1" w:styleId="031B0455D8FF41CBA9F2BB7C8B539DA2">
    <w:name w:val="031B0455D8FF41CBA9F2BB7C8B539DA2"/>
    <w:rsid w:val="008627BC"/>
  </w:style>
  <w:style w:type="paragraph" w:customStyle="1" w:styleId="66F56CCB182E4275BDD4E39F3AFCD0B7">
    <w:name w:val="66F56CCB182E4275BDD4E39F3AFCD0B7"/>
    <w:rsid w:val="008627BC"/>
  </w:style>
  <w:style w:type="paragraph" w:customStyle="1" w:styleId="F3D3D3EEC4244275BB2C9834011FBBFB">
    <w:name w:val="F3D3D3EEC4244275BB2C9834011FBBFB"/>
    <w:rsid w:val="008627BC"/>
  </w:style>
  <w:style w:type="paragraph" w:customStyle="1" w:styleId="DACEEFE2749F4F3CAACFEEFF4D6D39E1">
    <w:name w:val="DACEEFE2749F4F3CAACFEEFF4D6D39E1"/>
    <w:rsid w:val="008627BC"/>
  </w:style>
  <w:style w:type="paragraph" w:customStyle="1" w:styleId="4539544352FF4829A6A06E826DADC2E8">
    <w:name w:val="4539544352FF4829A6A06E826DADC2E8"/>
    <w:rsid w:val="008627BC"/>
  </w:style>
  <w:style w:type="paragraph" w:customStyle="1" w:styleId="4371AEE4BBC34F4EA65BE24F4E10B639">
    <w:name w:val="4371AEE4BBC34F4EA65BE24F4E10B639"/>
    <w:rsid w:val="008627BC"/>
  </w:style>
  <w:style w:type="paragraph" w:customStyle="1" w:styleId="E8D833172B5D429383472EBFBA8A5466">
    <w:name w:val="E8D833172B5D429383472EBFBA8A5466"/>
    <w:rsid w:val="008627BC"/>
  </w:style>
  <w:style w:type="paragraph" w:customStyle="1" w:styleId="871A568B4AF74EBA9A785652E4AE5490">
    <w:name w:val="871A568B4AF74EBA9A785652E4AE5490"/>
    <w:rsid w:val="008627BC"/>
  </w:style>
  <w:style w:type="paragraph" w:customStyle="1" w:styleId="7E6A3CA6D5074A968AFD079189015A25">
    <w:name w:val="7E6A3CA6D5074A968AFD079189015A25"/>
    <w:rsid w:val="008627BC"/>
  </w:style>
  <w:style w:type="paragraph" w:customStyle="1" w:styleId="C49AD3011C5E43C2A4A6868E4E343C90">
    <w:name w:val="C49AD3011C5E43C2A4A6868E4E343C90"/>
    <w:rsid w:val="008627BC"/>
  </w:style>
  <w:style w:type="paragraph" w:customStyle="1" w:styleId="D957A2292AC24BF7A8A6F5F7E0A0E51E">
    <w:name w:val="D957A2292AC24BF7A8A6F5F7E0A0E51E"/>
    <w:rsid w:val="008627BC"/>
  </w:style>
  <w:style w:type="paragraph" w:customStyle="1" w:styleId="785A059D369C4439BD489AB7B102F542">
    <w:name w:val="785A059D369C4439BD489AB7B102F542"/>
    <w:rsid w:val="008627BC"/>
  </w:style>
  <w:style w:type="paragraph" w:customStyle="1" w:styleId="EC8F66764AE047D6B16B724F388F2C35">
    <w:name w:val="EC8F66764AE047D6B16B724F388F2C35"/>
    <w:rsid w:val="008627BC"/>
  </w:style>
  <w:style w:type="paragraph" w:customStyle="1" w:styleId="857F3087000045B8B89D532A97D45E79">
    <w:name w:val="857F3087000045B8B89D532A97D45E79"/>
    <w:rsid w:val="008627BC"/>
  </w:style>
  <w:style w:type="paragraph" w:customStyle="1" w:styleId="65645332F7774D369A90FB4495A64D75">
    <w:name w:val="65645332F7774D369A90FB4495A64D75"/>
    <w:rsid w:val="008627BC"/>
  </w:style>
  <w:style w:type="paragraph" w:customStyle="1" w:styleId="867B58E0CAE0410D8B5FB90B0CFFDDD5">
    <w:name w:val="867B58E0CAE0410D8B5FB90B0CFFDDD5"/>
    <w:rsid w:val="008627BC"/>
  </w:style>
  <w:style w:type="paragraph" w:customStyle="1" w:styleId="436DD63CD3E5405FBE703366EBBB93B3">
    <w:name w:val="436DD63CD3E5405FBE703366EBBB93B3"/>
    <w:rsid w:val="008627BC"/>
  </w:style>
  <w:style w:type="paragraph" w:customStyle="1" w:styleId="5306275F9F9E485084899FC9500F6E02">
    <w:name w:val="5306275F9F9E485084899FC9500F6E02"/>
    <w:rsid w:val="008627BC"/>
  </w:style>
  <w:style w:type="paragraph" w:customStyle="1" w:styleId="9BBD428E425A430D8E52227B2D276069">
    <w:name w:val="9BBD428E425A430D8E52227B2D276069"/>
    <w:rsid w:val="008627BC"/>
  </w:style>
  <w:style w:type="paragraph" w:customStyle="1" w:styleId="117B536DFEBE44CAB33934C61DEF4CD3">
    <w:name w:val="117B536DFEBE44CAB33934C61DEF4CD3"/>
    <w:rsid w:val="008627BC"/>
  </w:style>
  <w:style w:type="paragraph" w:customStyle="1" w:styleId="D3D08A31A6824D11B380AE72EFFD709C">
    <w:name w:val="D3D08A31A6824D11B380AE72EFFD709C"/>
    <w:rsid w:val="008627BC"/>
  </w:style>
  <w:style w:type="paragraph" w:customStyle="1" w:styleId="0A6DB2A9E2F54203A6F3743B79BB2DDB">
    <w:name w:val="0A6DB2A9E2F54203A6F3743B79BB2DDB"/>
    <w:rsid w:val="008627BC"/>
  </w:style>
  <w:style w:type="paragraph" w:customStyle="1" w:styleId="3A8FACF7BA734DD8B06457AD0DDF988C">
    <w:name w:val="3A8FACF7BA734DD8B06457AD0DDF988C"/>
    <w:rsid w:val="008627BC"/>
  </w:style>
  <w:style w:type="paragraph" w:customStyle="1" w:styleId="5CCAA1B7CAFF4FFC982337C1BDAC8946">
    <w:name w:val="5CCAA1B7CAFF4FFC982337C1BDAC8946"/>
    <w:rsid w:val="008627BC"/>
  </w:style>
  <w:style w:type="paragraph" w:customStyle="1" w:styleId="24A420B9DD814989A4C68A3ED0A82775">
    <w:name w:val="24A420B9DD814989A4C68A3ED0A82775"/>
    <w:rsid w:val="008627BC"/>
  </w:style>
  <w:style w:type="paragraph" w:customStyle="1" w:styleId="A6F2885C7F504F9D9493621083300687">
    <w:name w:val="A6F2885C7F504F9D9493621083300687"/>
    <w:rsid w:val="008627BC"/>
  </w:style>
  <w:style w:type="paragraph" w:customStyle="1" w:styleId="EF05A0E36F1F4973B3A0F29F3F423333">
    <w:name w:val="EF05A0E36F1F4973B3A0F29F3F423333"/>
    <w:rsid w:val="008627BC"/>
  </w:style>
  <w:style w:type="paragraph" w:customStyle="1" w:styleId="1669D57362854C84BD8F9B8E68A95DAF">
    <w:name w:val="1669D57362854C84BD8F9B8E68A95DAF"/>
    <w:rsid w:val="008627BC"/>
  </w:style>
  <w:style w:type="paragraph" w:customStyle="1" w:styleId="E76D9E5FCA4E420A94D9A3D7D44C4113">
    <w:name w:val="E76D9E5FCA4E420A94D9A3D7D44C4113"/>
    <w:rsid w:val="008627BC"/>
  </w:style>
  <w:style w:type="paragraph" w:customStyle="1" w:styleId="8903A4427C604844999AF3C16161BC61">
    <w:name w:val="8903A4427C604844999AF3C16161BC61"/>
    <w:rsid w:val="008627BC"/>
  </w:style>
  <w:style w:type="paragraph" w:customStyle="1" w:styleId="212EA3B3E9E1465C83BF046C0AD448AC">
    <w:name w:val="212EA3B3E9E1465C83BF046C0AD448AC"/>
    <w:rsid w:val="008627BC"/>
  </w:style>
  <w:style w:type="paragraph" w:customStyle="1" w:styleId="31ABEFA3BA224E0F81807E72B487A35C">
    <w:name w:val="31ABEFA3BA224E0F81807E72B487A35C"/>
    <w:rsid w:val="008627BC"/>
  </w:style>
  <w:style w:type="paragraph" w:customStyle="1" w:styleId="1BD4380F2C4C4BC7B59A924C214348ED">
    <w:name w:val="1BD4380F2C4C4BC7B59A924C214348ED"/>
    <w:rsid w:val="008627BC"/>
  </w:style>
  <w:style w:type="paragraph" w:customStyle="1" w:styleId="3F4EA5730CA84E0599935B6D250398C0">
    <w:name w:val="3F4EA5730CA84E0599935B6D250398C0"/>
    <w:rsid w:val="008627BC"/>
  </w:style>
  <w:style w:type="paragraph" w:customStyle="1" w:styleId="F47B1ACED4424ACC924E3AFF920D16DC">
    <w:name w:val="F47B1ACED4424ACC924E3AFF920D16DC"/>
    <w:rsid w:val="008627BC"/>
  </w:style>
  <w:style w:type="paragraph" w:customStyle="1" w:styleId="8A6A982440F04923BFBB0D8DCC85BFDB">
    <w:name w:val="8A6A982440F04923BFBB0D8DCC85BFDB"/>
    <w:rsid w:val="008627BC"/>
  </w:style>
  <w:style w:type="paragraph" w:customStyle="1" w:styleId="D4B77A5DD5DB41B281088E44147D87D2">
    <w:name w:val="D4B77A5DD5DB41B281088E44147D87D2"/>
    <w:rsid w:val="008627BC"/>
  </w:style>
  <w:style w:type="paragraph" w:customStyle="1" w:styleId="0577E8AB58624FA58584B1355B4949CA">
    <w:name w:val="0577E8AB58624FA58584B1355B4949CA"/>
    <w:rsid w:val="008627BC"/>
  </w:style>
  <w:style w:type="paragraph" w:customStyle="1" w:styleId="3D298099F51A45F1A0174EBC991A927A">
    <w:name w:val="3D298099F51A45F1A0174EBC991A927A"/>
    <w:rsid w:val="008627BC"/>
  </w:style>
  <w:style w:type="paragraph" w:customStyle="1" w:styleId="3145CF76C6DC4CFD8AD98C3387CD385A">
    <w:name w:val="3145CF76C6DC4CFD8AD98C3387CD385A"/>
    <w:rsid w:val="008627BC"/>
  </w:style>
  <w:style w:type="paragraph" w:customStyle="1" w:styleId="BFB788FC8DC74ACABEFAAE1A7912639C">
    <w:name w:val="BFB788FC8DC74ACABEFAAE1A7912639C"/>
    <w:rsid w:val="008627BC"/>
  </w:style>
  <w:style w:type="paragraph" w:customStyle="1" w:styleId="225BE72A43914930B35407A807F40BC2">
    <w:name w:val="225BE72A43914930B35407A807F40BC2"/>
    <w:rsid w:val="008627BC"/>
  </w:style>
  <w:style w:type="paragraph" w:customStyle="1" w:styleId="92A3230EC2894F58AD8C643B09B03E52">
    <w:name w:val="92A3230EC2894F58AD8C643B09B03E52"/>
    <w:rsid w:val="008627BC"/>
  </w:style>
  <w:style w:type="paragraph" w:customStyle="1" w:styleId="0874030425EE4DD89CFE561E15B723EE">
    <w:name w:val="0874030425EE4DD89CFE561E15B723EE"/>
    <w:rsid w:val="008627BC"/>
  </w:style>
  <w:style w:type="paragraph" w:customStyle="1" w:styleId="34C4C0BF89E148F0B42E878E7FD33509">
    <w:name w:val="34C4C0BF89E148F0B42E878E7FD33509"/>
    <w:rsid w:val="008627BC"/>
  </w:style>
  <w:style w:type="paragraph" w:customStyle="1" w:styleId="A076C6DD96D345EE96D0F2A7753BF095">
    <w:name w:val="A076C6DD96D345EE96D0F2A7753BF095"/>
    <w:rsid w:val="008627BC"/>
  </w:style>
  <w:style w:type="paragraph" w:customStyle="1" w:styleId="ACB262368692432F9EF9FA353087F0D6">
    <w:name w:val="ACB262368692432F9EF9FA353087F0D6"/>
    <w:rsid w:val="008627BC"/>
  </w:style>
  <w:style w:type="paragraph" w:customStyle="1" w:styleId="F85ED6FA063C4C5EA952F90E847CB707">
    <w:name w:val="F85ED6FA063C4C5EA952F90E847CB707"/>
    <w:rsid w:val="008627BC"/>
  </w:style>
  <w:style w:type="paragraph" w:customStyle="1" w:styleId="104E2F617B4C42C1828A22FCF198F0A9">
    <w:name w:val="104E2F617B4C42C1828A22FCF198F0A9"/>
    <w:rsid w:val="008627BC"/>
  </w:style>
  <w:style w:type="paragraph" w:customStyle="1" w:styleId="DE863254FD4044849483060A85742E47">
    <w:name w:val="DE863254FD4044849483060A85742E47"/>
    <w:rsid w:val="008627BC"/>
  </w:style>
  <w:style w:type="paragraph" w:customStyle="1" w:styleId="8705BABEA127482C8ED9DC60DDCC453D">
    <w:name w:val="8705BABEA127482C8ED9DC60DDCC453D"/>
    <w:rsid w:val="008627BC"/>
  </w:style>
  <w:style w:type="paragraph" w:customStyle="1" w:styleId="3926F2E860384E98B138B2FEAACE19A2">
    <w:name w:val="3926F2E860384E98B138B2FEAACE19A2"/>
    <w:rsid w:val="008627BC"/>
  </w:style>
  <w:style w:type="paragraph" w:customStyle="1" w:styleId="40D3400AD56E4EA3A874127521ABC216">
    <w:name w:val="40D3400AD56E4EA3A874127521ABC216"/>
    <w:rsid w:val="008627BC"/>
  </w:style>
  <w:style w:type="paragraph" w:customStyle="1" w:styleId="3BEDF589427D4074B4DF7253D66F6572">
    <w:name w:val="3BEDF589427D4074B4DF7253D66F6572"/>
    <w:rsid w:val="008627BC"/>
  </w:style>
  <w:style w:type="paragraph" w:customStyle="1" w:styleId="7F7AF61CA8034618ACC348472E70466C">
    <w:name w:val="7F7AF61CA8034618ACC348472E70466C"/>
    <w:rsid w:val="008627BC"/>
  </w:style>
  <w:style w:type="paragraph" w:customStyle="1" w:styleId="5AC40CACA3D0442B89E8E31ACA278CCF">
    <w:name w:val="5AC40CACA3D0442B89E8E31ACA278CCF"/>
    <w:rsid w:val="008627BC"/>
  </w:style>
  <w:style w:type="paragraph" w:customStyle="1" w:styleId="DEC8DB08E6234D149173807C6203FC5E">
    <w:name w:val="DEC8DB08E6234D149173807C6203FC5E"/>
    <w:rsid w:val="008627BC"/>
  </w:style>
  <w:style w:type="paragraph" w:customStyle="1" w:styleId="F87C4CB2B63848709528EE3831FC7845">
    <w:name w:val="F87C4CB2B63848709528EE3831FC7845"/>
    <w:rsid w:val="008627BC"/>
  </w:style>
  <w:style w:type="paragraph" w:customStyle="1" w:styleId="71BE27908C1D475487FF27EFBDF37669">
    <w:name w:val="71BE27908C1D475487FF27EFBDF37669"/>
    <w:rsid w:val="008627BC"/>
  </w:style>
  <w:style w:type="paragraph" w:customStyle="1" w:styleId="61BCCBD18D2947B8BE33E246719E8370">
    <w:name w:val="61BCCBD18D2947B8BE33E246719E8370"/>
    <w:rsid w:val="008627BC"/>
  </w:style>
  <w:style w:type="paragraph" w:customStyle="1" w:styleId="63467BD92B044F9888F2DB42BD9E3F8C">
    <w:name w:val="63467BD92B044F9888F2DB42BD9E3F8C"/>
    <w:rsid w:val="008627BC"/>
  </w:style>
  <w:style w:type="paragraph" w:customStyle="1" w:styleId="7E1E572756904CE4A460AE7FD81C2B8C">
    <w:name w:val="7E1E572756904CE4A460AE7FD81C2B8C"/>
    <w:rsid w:val="008627BC"/>
  </w:style>
  <w:style w:type="paragraph" w:customStyle="1" w:styleId="57523EFFC3E14079AFBB890C19FB54FB">
    <w:name w:val="57523EFFC3E14079AFBB890C19FB54FB"/>
    <w:rsid w:val="008627BC"/>
  </w:style>
  <w:style w:type="paragraph" w:customStyle="1" w:styleId="FD1CCC444C254208BF62327318967529">
    <w:name w:val="FD1CCC444C254208BF62327318967529"/>
    <w:rsid w:val="008627BC"/>
  </w:style>
  <w:style w:type="paragraph" w:customStyle="1" w:styleId="633EC53DC28F418597235E7C81A17A1A">
    <w:name w:val="633EC53DC28F418597235E7C81A17A1A"/>
    <w:rsid w:val="008627BC"/>
  </w:style>
  <w:style w:type="paragraph" w:customStyle="1" w:styleId="4D7AF3D9CD1E43FCB0008CBBB184C7BF">
    <w:name w:val="4D7AF3D9CD1E43FCB0008CBBB184C7BF"/>
    <w:rsid w:val="008627BC"/>
  </w:style>
  <w:style w:type="paragraph" w:customStyle="1" w:styleId="6CC736CF4FFC4B57A3B00B18E985C00D">
    <w:name w:val="6CC736CF4FFC4B57A3B00B18E985C00D"/>
    <w:rsid w:val="008627BC"/>
  </w:style>
  <w:style w:type="paragraph" w:customStyle="1" w:styleId="58776FA1F6AD4E6888DB4F3F69011148">
    <w:name w:val="58776FA1F6AD4E6888DB4F3F69011148"/>
    <w:rsid w:val="008627BC"/>
  </w:style>
  <w:style w:type="paragraph" w:customStyle="1" w:styleId="E13F789E85694D459275AC838275B0F7">
    <w:name w:val="E13F789E85694D459275AC838275B0F7"/>
    <w:rsid w:val="008627BC"/>
  </w:style>
  <w:style w:type="paragraph" w:customStyle="1" w:styleId="EB432DC890F04D6F938316A4613063CF">
    <w:name w:val="EB432DC890F04D6F938316A4613063CF"/>
    <w:rsid w:val="008627BC"/>
  </w:style>
  <w:style w:type="paragraph" w:customStyle="1" w:styleId="B475E092FDA249E6A991733E618E7153">
    <w:name w:val="B475E092FDA249E6A991733E618E7153"/>
    <w:rsid w:val="008627BC"/>
  </w:style>
  <w:style w:type="paragraph" w:customStyle="1" w:styleId="49E09D67A994446DBB7F5EDD0E7ACFC9">
    <w:name w:val="49E09D67A994446DBB7F5EDD0E7ACFC9"/>
    <w:rsid w:val="008627BC"/>
  </w:style>
  <w:style w:type="paragraph" w:customStyle="1" w:styleId="EA4901C3EF6D452B879C15CD35F5C62B">
    <w:name w:val="EA4901C3EF6D452B879C15CD35F5C62B"/>
    <w:rsid w:val="008627BC"/>
  </w:style>
  <w:style w:type="paragraph" w:customStyle="1" w:styleId="90F52E9AC7C94920983A2E0E9295BBB4">
    <w:name w:val="90F52E9AC7C94920983A2E0E9295BBB4"/>
    <w:rsid w:val="008627BC"/>
  </w:style>
  <w:style w:type="paragraph" w:customStyle="1" w:styleId="0511037B908747449F9EBD623AC68A1E">
    <w:name w:val="0511037B908747449F9EBD623AC68A1E"/>
    <w:rsid w:val="008627BC"/>
  </w:style>
  <w:style w:type="paragraph" w:customStyle="1" w:styleId="FDAD2F20A4D94FA1AF1A2F7D9D5A99E5">
    <w:name w:val="FDAD2F20A4D94FA1AF1A2F7D9D5A99E5"/>
    <w:rsid w:val="008627BC"/>
  </w:style>
  <w:style w:type="paragraph" w:customStyle="1" w:styleId="2602E2721A9344439CBF9B9D7A224981">
    <w:name w:val="2602E2721A9344439CBF9B9D7A224981"/>
    <w:rsid w:val="008627BC"/>
  </w:style>
  <w:style w:type="paragraph" w:customStyle="1" w:styleId="7E8A497B337344CB9532652CC4E8A2BE">
    <w:name w:val="7E8A497B337344CB9532652CC4E8A2BE"/>
    <w:rsid w:val="008627BC"/>
  </w:style>
  <w:style w:type="paragraph" w:customStyle="1" w:styleId="0802B59571FF403CA1B1E90EB4781ACA">
    <w:name w:val="0802B59571FF403CA1B1E90EB4781ACA"/>
    <w:rsid w:val="008627BC"/>
  </w:style>
  <w:style w:type="paragraph" w:customStyle="1" w:styleId="E466258AE7064C77A989A2C7740B574E">
    <w:name w:val="E466258AE7064C77A989A2C7740B574E"/>
    <w:rsid w:val="008627BC"/>
  </w:style>
  <w:style w:type="paragraph" w:customStyle="1" w:styleId="B20FECFE277944A1A7D283903B0C04AB">
    <w:name w:val="B20FECFE277944A1A7D283903B0C04AB"/>
    <w:rsid w:val="008627BC"/>
  </w:style>
  <w:style w:type="paragraph" w:customStyle="1" w:styleId="D908F52C55924DC79F2A7206ADCAC7C1">
    <w:name w:val="D908F52C55924DC79F2A7206ADCAC7C1"/>
    <w:rsid w:val="008627BC"/>
  </w:style>
  <w:style w:type="paragraph" w:customStyle="1" w:styleId="28ED15D5B5A24BC3A0642AEE7C935597">
    <w:name w:val="28ED15D5B5A24BC3A0642AEE7C935597"/>
    <w:rsid w:val="008627BC"/>
  </w:style>
  <w:style w:type="paragraph" w:customStyle="1" w:styleId="B8764AFE5EF24BD2BE032E273061200C">
    <w:name w:val="B8764AFE5EF24BD2BE032E273061200C"/>
    <w:rsid w:val="008627BC"/>
  </w:style>
  <w:style w:type="paragraph" w:customStyle="1" w:styleId="9FB060D2983B44889E0332E468F43620">
    <w:name w:val="9FB060D2983B44889E0332E468F43620"/>
    <w:rsid w:val="008627BC"/>
  </w:style>
  <w:style w:type="paragraph" w:customStyle="1" w:styleId="ACFD263CB5FA4C4CBCA3E4924A2A0C02">
    <w:name w:val="ACFD263CB5FA4C4CBCA3E4924A2A0C02"/>
    <w:rsid w:val="008627BC"/>
  </w:style>
  <w:style w:type="paragraph" w:customStyle="1" w:styleId="06B781FC2D034F01BF407D64D34023CA">
    <w:name w:val="06B781FC2D034F01BF407D64D34023CA"/>
    <w:rsid w:val="008627BC"/>
  </w:style>
  <w:style w:type="paragraph" w:customStyle="1" w:styleId="032D785DBE39431BAB62A64D2199CDA9">
    <w:name w:val="032D785DBE39431BAB62A64D2199CDA9"/>
    <w:rsid w:val="008627BC"/>
  </w:style>
  <w:style w:type="paragraph" w:customStyle="1" w:styleId="200186A715AC4367AB4C55B62AA17481">
    <w:name w:val="200186A715AC4367AB4C55B62AA17481"/>
    <w:rsid w:val="008627BC"/>
  </w:style>
  <w:style w:type="paragraph" w:customStyle="1" w:styleId="67DB58A0513041FFA78F56ED78D738ED">
    <w:name w:val="67DB58A0513041FFA78F56ED78D738ED"/>
    <w:rsid w:val="008627BC"/>
  </w:style>
  <w:style w:type="paragraph" w:customStyle="1" w:styleId="F5DF884B8850444FA9145DF0DFDFF69D">
    <w:name w:val="F5DF884B8850444FA9145DF0DFDFF69D"/>
    <w:rsid w:val="008627BC"/>
  </w:style>
  <w:style w:type="paragraph" w:customStyle="1" w:styleId="6094388719364C358E70DA1CF075AE85">
    <w:name w:val="6094388719364C358E70DA1CF075AE85"/>
    <w:rsid w:val="008627BC"/>
  </w:style>
  <w:style w:type="paragraph" w:customStyle="1" w:styleId="E31D3E7DF1DC4D50998E6A3EDCF904E4">
    <w:name w:val="E31D3E7DF1DC4D50998E6A3EDCF904E4"/>
    <w:rsid w:val="008627BC"/>
  </w:style>
  <w:style w:type="paragraph" w:customStyle="1" w:styleId="C90D102714AB49CCB8787AD19E567C6C">
    <w:name w:val="C90D102714AB49CCB8787AD19E567C6C"/>
    <w:rsid w:val="008627BC"/>
  </w:style>
  <w:style w:type="paragraph" w:customStyle="1" w:styleId="5309E0D591DD45A48CBF4681B2A9FFD8">
    <w:name w:val="5309E0D591DD45A48CBF4681B2A9FFD8"/>
    <w:rsid w:val="008627BC"/>
  </w:style>
  <w:style w:type="paragraph" w:customStyle="1" w:styleId="12E9B62F22EE45BAA93FF641A2C1427D">
    <w:name w:val="12E9B62F22EE45BAA93FF641A2C1427D"/>
    <w:rsid w:val="008627BC"/>
  </w:style>
  <w:style w:type="paragraph" w:customStyle="1" w:styleId="69F215A5733648339EAF3B84F5F0C0E7">
    <w:name w:val="69F215A5733648339EAF3B84F5F0C0E7"/>
    <w:rsid w:val="008627BC"/>
  </w:style>
  <w:style w:type="paragraph" w:customStyle="1" w:styleId="ACDCEB0ABA30415A9D05FD2AA7D0BFAB">
    <w:name w:val="ACDCEB0ABA30415A9D05FD2AA7D0BFAB"/>
    <w:rsid w:val="008627BC"/>
  </w:style>
  <w:style w:type="paragraph" w:customStyle="1" w:styleId="740DE2BCD77345899C8D90C4335A4DD9">
    <w:name w:val="740DE2BCD77345899C8D90C4335A4DD9"/>
    <w:rsid w:val="008627BC"/>
  </w:style>
  <w:style w:type="paragraph" w:customStyle="1" w:styleId="240A649B8FD64E4089F1FC4817BB839C">
    <w:name w:val="240A649B8FD64E4089F1FC4817BB839C"/>
    <w:rsid w:val="008627BC"/>
  </w:style>
  <w:style w:type="paragraph" w:customStyle="1" w:styleId="8B39E0FCE8774ADAB319DADCF39C38D1">
    <w:name w:val="8B39E0FCE8774ADAB319DADCF39C38D1"/>
    <w:rsid w:val="008627BC"/>
  </w:style>
  <w:style w:type="paragraph" w:customStyle="1" w:styleId="3A81DE8FBA4D4E12BD1F109C452F6633">
    <w:name w:val="3A81DE8FBA4D4E12BD1F109C452F6633"/>
    <w:rsid w:val="008627BC"/>
  </w:style>
  <w:style w:type="paragraph" w:customStyle="1" w:styleId="87688B005F9D4F16BC1E378B2D5F2004">
    <w:name w:val="87688B005F9D4F16BC1E378B2D5F2004"/>
    <w:rsid w:val="008627BC"/>
  </w:style>
  <w:style w:type="paragraph" w:customStyle="1" w:styleId="820204C4DF0749C4A73779587281118B">
    <w:name w:val="820204C4DF0749C4A73779587281118B"/>
    <w:rsid w:val="008627BC"/>
  </w:style>
  <w:style w:type="paragraph" w:customStyle="1" w:styleId="8E3FC20A4EEE4C9FA5A268FF8F7380F2">
    <w:name w:val="8E3FC20A4EEE4C9FA5A268FF8F7380F2"/>
    <w:rsid w:val="008627BC"/>
  </w:style>
  <w:style w:type="paragraph" w:customStyle="1" w:styleId="EB76E0EEDAF341BAB44A297E34C7C772">
    <w:name w:val="EB76E0EEDAF341BAB44A297E34C7C772"/>
    <w:rsid w:val="008627BC"/>
  </w:style>
  <w:style w:type="paragraph" w:customStyle="1" w:styleId="ADFB31089DA546E1BA3B873ECE26F918">
    <w:name w:val="ADFB31089DA546E1BA3B873ECE26F918"/>
    <w:rsid w:val="008627BC"/>
  </w:style>
  <w:style w:type="paragraph" w:customStyle="1" w:styleId="DB9A4E62E5484FDFBB3F77A12D71156C">
    <w:name w:val="DB9A4E62E5484FDFBB3F77A12D71156C"/>
    <w:rsid w:val="008627BC"/>
  </w:style>
  <w:style w:type="paragraph" w:customStyle="1" w:styleId="4AAECC4D63774AA98789D943872A604E">
    <w:name w:val="4AAECC4D63774AA98789D943872A604E"/>
    <w:rsid w:val="008627BC"/>
  </w:style>
  <w:style w:type="paragraph" w:customStyle="1" w:styleId="C5090858599D40F89D4FC03780F79050">
    <w:name w:val="C5090858599D40F89D4FC03780F79050"/>
    <w:rsid w:val="008627BC"/>
  </w:style>
  <w:style w:type="paragraph" w:customStyle="1" w:styleId="7A47A5C79CE645BEB2186CEB82F8748D">
    <w:name w:val="7A47A5C79CE645BEB2186CEB82F8748D"/>
    <w:rsid w:val="008627BC"/>
  </w:style>
  <w:style w:type="paragraph" w:customStyle="1" w:styleId="7EC65C7E335B4E46BE08C20D398C6C37">
    <w:name w:val="7EC65C7E335B4E46BE08C20D398C6C37"/>
    <w:rsid w:val="008627BC"/>
  </w:style>
  <w:style w:type="paragraph" w:customStyle="1" w:styleId="6353020B63AE48528DAD576619AA9252">
    <w:name w:val="6353020B63AE48528DAD576619AA9252"/>
    <w:rsid w:val="008627BC"/>
  </w:style>
  <w:style w:type="paragraph" w:customStyle="1" w:styleId="6C36F023E5434843A68A248CB9C42A43">
    <w:name w:val="6C36F023E5434843A68A248CB9C42A43"/>
    <w:rsid w:val="008627BC"/>
  </w:style>
  <w:style w:type="paragraph" w:customStyle="1" w:styleId="4D916238B33648DBA9DC07264276F2CE">
    <w:name w:val="4D916238B33648DBA9DC07264276F2CE"/>
    <w:rsid w:val="00862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2809-694A-43DD-8D37-9EB3F079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3822</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Lauren Endo</cp:lastModifiedBy>
  <cp:revision>3</cp:revision>
  <dcterms:created xsi:type="dcterms:W3CDTF">2018-03-13T01:32:00Z</dcterms:created>
  <dcterms:modified xsi:type="dcterms:W3CDTF">2018-03-13T01:39:00Z</dcterms:modified>
</cp:coreProperties>
</file>